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BE3" w:rsidRPr="00500BAB" w:rsidRDefault="00387BE3" w:rsidP="005825A5">
      <w:pPr>
        <w:jc w:val="right"/>
        <w:rPr>
          <w:rFonts w:ascii="Times New Roman" w:hAnsi="Times New Roman"/>
        </w:rPr>
      </w:pPr>
      <w:r w:rsidRPr="00500BAB">
        <w:rPr>
          <w:rFonts w:ascii="Times New Roman" w:hAnsi="Times New Roman"/>
        </w:rPr>
        <w:t>Додаток 2</w:t>
      </w:r>
    </w:p>
    <w:p w:rsidR="00387BE3" w:rsidRPr="00500BAB" w:rsidRDefault="0084587F" w:rsidP="00FD06D9">
      <w:pPr>
        <w:jc w:val="left"/>
        <w:rPr>
          <w:rFonts w:ascii="Times New Roman" w:hAnsi="Times New Roman"/>
          <w:b/>
        </w:rPr>
      </w:pPr>
      <w:r w:rsidRPr="00500BAB">
        <w:rPr>
          <w:rFonts w:ascii="Times New Roman" w:hAnsi="Times New Roman"/>
          <w:b/>
        </w:rPr>
        <w:t xml:space="preserve">Дата підписання анкети </w:t>
      </w:r>
      <w:r w:rsidR="006E72E2" w:rsidRPr="00500BAB">
        <w:rPr>
          <w:rFonts w:ascii="Times New Roman" w:hAnsi="Times New Roman"/>
          <w:b/>
          <w:lang w:val="ru-RU"/>
        </w:rPr>
        <w:t xml:space="preserve"> ___________ </w:t>
      </w:r>
      <w:r w:rsidR="000E5414" w:rsidRPr="00500BAB">
        <w:rPr>
          <w:rFonts w:ascii="Times New Roman" w:hAnsi="Times New Roman"/>
          <w:b/>
          <w:lang w:val="ru-RU"/>
        </w:rPr>
        <w:t xml:space="preserve">р.                                                                       </w:t>
      </w:r>
    </w:p>
    <w:p w:rsidR="003D1FB4" w:rsidRPr="00500BAB" w:rsidRDefault="003D1FB4" w:rsidP="003D1FB4">
      <w:pPr>
        <w:jc w:val="right"/>
        <w:rPr>
          <w:rFonts w:ascii="Times New Roman" w:hAnsi="Times New Roman"/>
          <w:b/>
        </w:rPr>
      </w:pPr>
      <w:r w:rsidRPr="00500BAB">
        <w:rPr>
          <w:rFonts w:ascii="Times New Roman" w:hAnsi="Times New Roman"/>
          <w:b/>
          <w:szCs w:val="24"/>
        </w:rPr>
        <w:t>Депозитарний</w:t>
      </w:r>
      <w:r w:rsidR="00B3293B">
        <w:rPr>
          <w:rFonts w:ascii="Times New Roman" w:hAnsi="Times New Roman"/>
          <w:b/>
          <w:szCs w:val="24"/>
        </w:rPr>
        <w:t xml:space="preserve"> код рахунку у цінних паперах: </w:t>
      </w:r>
      <w:r w:rsidRPr="00500BAB">
        <w:rPr>
          <w:rFonts w:ascii="Times New Roman" w:hAnsi="Times New Roman"/>
          <w:b/>
          <w:szCs w:val="24"/>
        </w:rPr>
        <w:t>___</w:t>
      </w:r>
      <w:r w:rsidRPr="00500BAB">
        <w:rPr>
          <w:rFonts w:ascii="Times New Roman" w:hAnsi="Times New Roman"/>
          <w:b/>
        </w:rPr>
        <w:t>_________________</w:t>
      </w:r>
    </w:p>
    <w:p w:rsidR="00500BAB" w:rsidRPr="00500BAB" w:rsidRDefault="00710BEB" w:rsidP="00BB591D">
      <w:pPr>
        <w:jc w:val="center"/>
        <w:rPr>
          <w:rFonts w:ascii="Times New Roman" w:hAnsi="Times New Roman"/>
          <w:b/>
          <w:szCs w:val="24"/>
        </w:rPr>
      </w:pPr>
      <w:r w:rsidRPr="00500BAB">
        <w:rPr>
          <w:rFonts w:ascii="Times New Roman" w:hAnsi="Times New Roman"/>
          <w:b/>
          <w:szCs w:val="24"/>
        </w:rPr>
        <w:t xml:space="preserve">Анкета рахунку </w:t>
      </w:r>
      <w:r w:rsidR="00696542" w:rsidRPr="00500BAB">
        <w:rPr>
          <w:rFonts w:ascii="Times New Roman" w:hAnsi="Times New Roman"/>
          <w:b/>
          <w:szCs w:val="24"/>
        </w:rPr>
        <w:t>в</w:t>
      </w:r>
      <w:r w:rsidRPr="00500BAB">
        <w:rPr>
          <w:rFonts w:ascii="Times New Roman" w:hAnsi="Times New Roman"/>
          <w:b/>
          <w:szCs w:val="24"/>
        </w:rPr>
        <w:t xml:space="preserve"> цінних паперах</w:t>
      </w:r>
    </w:p>
    <w:p w:rsidR="00BB591D" w:rsidRPr="00500BAB" w:rsidRDefault="00500BAB" w:rsidP="00BB591D">
      <w:pPr>
        <w:jc w:val="center"/>
        <w:rPr>
          <w:rFonts w:ascii="Times New Roman" w:hAnsi="Times New Roman"/>
          <w:b/>
          <w:szCs w:val="24"/>
        </w:rPr>
      </w:pPr>
      <w:r w:rsidRPr="00500BAB">
        <w:rPr>
          <w:rFonts w:ascii="Times New Roman" w:hAnsi="Times New Roman"/>
          <w:b/>
          <w:szCs w:val="24"/>
        </w:rPr>
        <w:t>(для</w:t>
      </w:r>
      <w:r w:rsidR="00696542" w:rsidRPr="00500BAB">
        <w:rPr>
          <w:rFonts w:ascii="Times New Roman" w:hAnsi="Times New Roman"/>
          <w:b/>
          <w:szCs w:val="24"/>
        </w:rPr>
        <w:t xml:space="preserve"> </w:t>
      </w:r>
      <w:r w:rsidR="00BB591D" w:rsidRPr="00500BAB">
        <w:rPr>
          <w:rFonts w:ascii="Times New Roman" w:hAnsi="Times New Roman"/>
          <w:b/>
          <w:szCs w:val="24"/>
        </w:rPr>
        <w:t>фізичної особи</w:t>
      </w:r>
      <w:r w:rsidRPr="00500BAB">
        <w:rPr>
          <w:rFonts w:ascii="Times New Roman" w:hAnsi="Times New Roman"/>
          <w:b/>
          <w:szCs w:val="24"/>
        </w:rPr>
        <w:t>)</w:t>
      </w:r>
    </w:p>
    <w:tbl>
      <w:tblPr>
        <w:tblW w:w="9685" w:type="dxa"/>
        <w:tblInd w:w="-79" w:type="dxa"/>
        <w:tblLayout w:type="fixed"/>
        <w:tblLook w:val="0000"/>
      </w:tblPr>
      <w:tblGrid>
        <w:gridCol w:w="42"/>
        <w:gridCol w:w="2479"/>
        <w:gridCol w:w="1776"/>
        <w:gridCol w:w="385"/>
        <w:gridCol w:w="963"/>
        <w:gridCol w:w="71"/>
        <w:gridCol w:w="27"/>
        <w:gridCol w:w="3942"/>
      </w:tblGrid>
      <w:tr w:rsidR="00710BEB" w:rsidRPr="00500BAB" w:rsidTr="00E513E3">
        <w:trPr>
          <w:cantSplit/>
          <w:trHeight w:val="210"/>
        </w:trPr>
        <w:tc>
          <w:tcPr>
            <w:tcW w:w="96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500BAB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>1. Інформація про власника рахунку у цінних паперах</w:t>
            </w:r>
          </w:p>
        </w:tc>
      </w:tr>
      <w:tr w:rsidR="00BB591D" w:rsidRPr="00500BAB" w:rsidTr="00E513E3">
        <w:tc>
          <w:tcPr>
            <w:tcW w:w="468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B591D" w:rsidRPr="00500BAB" w:rsidRDefault="00BB591D" w:rsidP="004808B2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Прізвище, ім’я та по-батькові</w:t>
            </w:r>
          </w:p>
        </w:tc>
        <w:tc>
          <w:tcPr>
            <w:tcW w:w="500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1D" w:rsidRPr="00500BAB" w:rsidRDefault="00BB591D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B591D" w:rsidRPr="00500BAB" w:rsidTr="00E513E3">
        <w:trPr>
          <w:cantSplit/>
          <w:trHeight w:val="277"/>
        </w:trPr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B591D" w:rsidRPr="00500BAB" w:rsidRDefault="00BB591D" w:rsidP="004808B2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Громадянство</w:t>
            </w:r>
            <w:r w:rsidR="00C90AAD">
              <w:rPr>
                <w:rFonts w:ascii="Times New Roman" w:hAnsi="Times New Roman"/>
                <w:sz w:val="20"/>
              </w:rPr>
              <w:t xml:space="preserve">, статус податкового </w:t>
            </w:r>
            <w:proofErr w:type="spellStart"/>
            <w:r w:rsidR="00C90AAD">
              <w:rPr>
                <w:rFonts w:ascii="Times New Roman" w:hAnsi="Times New Roman"/>
                <w:sz w:val="20"/>
              </w:rPr>
              <w:t>резидентства</w:t>
            </w:r>
            <w:proofErr w:type="spellEnd"/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1D" w:rsidRPr="00500BAB" w:rsidRDefault="00BB591D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rPr>
          <w:cantSplit/>
          <w:trHeight w:val="277"/>
        </w:trPr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</w:rPr>
              <w:t xml:space="preserve">і місце </w:t>
            </w:r>
            <w:r w:rsidRPr="00500BAB">
              <w:rPr>
                <w:rFonts w:ascii="Times New Roman" w:hAnsi="Times New Roman"/>
                <w:sz w:val="20"/>
              </w:rPr>
              <w:t>народження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rPr>
          <w:cantSplit/>
          <w:trHeight w:val="491"/>
        </w:trPr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Документ, </w:t>
            </w:r>
            <w:r w:rsidR="00E513E3">
              <w:rPr>
                <w:rFonts w:ascii="Times New Roman" w:hAnsi="Times New Roman"/>
                <w:sz w:val="20"/>
              </w:rPr>
              <w:t xml:space="preserve">що посвідчує особу, </w:t>
            </w:r>
            <w:r>
              <w:rPr>
                <w:rFonts w:ascii="Times New Roman" w:hAnsi="Times New Roman"/>
                <w:sz w:val="20"/>
              </w:rPr>
              <w:t>ким та коли виданий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rPr>
          <w:cantSplit/>
          <w:trHeight w:val="491"/>
        </w:trPr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jc w:val="left"/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 (у разі його наявності)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rPr>
          <w:cantSplit/>
          <w:trHeight w:val="660"/>
        </w:trPr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i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 xml:space="preserve">Власник рахунку є  фізичною особою-підприємцем або </w:t>
            </w:r>
            <w:r w:rsidR="005D1FC3">
              <w:rPr>
                <w:rFonts w:ascii="Times New Roman" w:hAnsi="Times New Roman"/>
                <w:sz w:val="20"/>
              </w:rPr>
              <w:t xml:space="preserve">особою, що </w:t>
            </w:r>
            <w:r w:rsidRPr="00500BAB">
              <w:rPr>
                <w:rFonts w:ascii="Times New Roman" w:hAnsi="Times New Roman"/>
                <w:sz w:val="20"/>
              </w:rPr>
              <w:t xml:space="preserve">провадить незалежну професійну діяльність) 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Так</w:t>
            </w:r>
            <w:r>
              <w:rPr>
                <w:rFonts w:ascii="Times New Roman" w:hAnsi="Times New Roman"/>
                <w:sz w:val="20"/>
              </w:rPr>
              <w:t>/</w:t>
            </w:r>
            <w:r w:rsidRPr="00500BAB">
              <w:rPr>
                <w:rFonts w:ascii="Times New Roman" w:hAnsi="Times New Roman"/>
                <w:sz w:val="20"/>
              </w:rPr>
              <w:t>Ні</w:t>
            </w:r>
          </w:p>
        </w:tc>
      </w:tr>
      <w:tr w:rsidR="00C90AAD" w:rsidRPr="00500BAB" w:rsidTr="001C4CA6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90AAD" w:rsidRPr="00500BAB" w:rsidRDefault="00C90AAD" w:rsidP="00C90AAD">
            <w:pPr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>2.</w:t>
            </w:r>
            <w:r w:rsidRPr="00500BAB">
              <w:rPr>
                <w:rFonts w:ascii="Times New Roman" w:hAnsi="Times New Roman"/>
                <w:sz w:val="20"/>
              </w:rPr>
              <w:t xml:space="preserve"> </w:t>
            </w:r>
            <w:r w:rsidRPr="00500BAB">
              <w:rPr>
                <w:rFonts w:ascii="Times New Roman" w:hAnsi="Times New Roman"/>
                <w:b/>
                <w:sz w:val="20"/>
              </w:rPr>
              <w:t xml:space="preserve"> Адреса реєстрації місця проживання </w:t>
            </w:r>
            <w:r w:rsidRPr="00500BAB">
              <w:rPr>
                <w:rFonts w:ascii="Times New Roman" w:hAnsi="Times New Roman"/>
                <w:i/>
                <w:sz w:val="20"/>
              </w:rPr>
              <w:t>(із зазначенням країни реєстрації)</w:t>
            </w:r>
          </w:p>
        </w:tc>
      </w:tr>
      <w:tr w:rsidR="00E513E3" w:rsidRPr="00500BAB" w:rsidTr="00212E74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E3" w:rsidRPr="00500BAB" w:rsidRDefault="00E513E3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3. </w:t>
            </w:r>
            <w:r w:rsidR="00E513E3" w:rsidRPr="004436FA">
              <w:rPr>
                <w:rFonts w:ascii="Times New Roman" w:hAnsi="Times New Roman"/>
                <w:b/>
                <w:sz w:val="20"/>
              </w:rPr>
              <w:t>Адреса для поштових повідомлень</w:t>
            </w:r>
            <w:r w:rsidR="00E513E3" w:rsidRPr="004436FA">
              <w:rPr>
                <w:rFonts w:ascii="Times New Roman" w:hAnsi="Times New Roman"/>
                <w:sz w:val="20"/>
              </w:rPr>
              <w:t xml:space="preserve"> </w:t>
            </w:r>
            <w:r w:rsidR="00E513E3">
              <w:rPr>
                <w:rFonts w:ascii="Times New Roman" w:hAnsi="Times New Roman"/>
                <w:sz w:val="20"/>
              </w:rPr>
              <w:t>(</w:t>
            </w:r>
            <w:r w:rsidR="00E513E3" w:rsidRPr="004436FA">
              <w:rPr>
                <w:rFonts w:ascii="Times New Roman" w:hAnsi="Times New Roman"/>
                <w:i/>
                <w:sz w:val="20"/>
              </w:rPr>
              <w:t>з зазначенням індексу)</w:t>
            </w:r>
          </w:p>
        </w:tc>
      </w:tr>
      <w:tr w:rsidR="00E513E3" w:rsidRPr="00500BAB" w:rsidTr="00212E74">
        <w:trPr>
          <w:trHeight w:val="287"/>
        </w:trPr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3E3" w:rsidRPr="00500BAB" w:rsidRDefault="00E513E3" w:rsidP="00A22911">
            <w:pPr>
              <w:rPr>
                <w:rFonts w:ascii="Times New Roman" w:hAnsi="Times New Roman"/>
                <w:sz w:val="20"/>
              </w:rPr>
            </w:pPr>
          </w:p>
        </w:tc>
      </w:tr>
      <w:tr w:rsidR="00A22911" w:rsidRPr="00500BAB" w:rsidTr="00E513E3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C27938" w:rsidRDefault="00A22911" w:rsidP="00A22911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4. </w:t>
            </w:r>
            <w:r w:rsidR="00E513E3" w:rsidRPr="004436FA">
              <w:rPr>
                <w:rFonts w:ascii="Times New Roman" w:hAnsi="Times New Roman"/>
                <w:b/>
                <w:sz w:val="20"/>
              </w:rPr>
              <w:t>Контактні дані для обміну  інформацією та документами</w:t>
            </w:r>
            <w:r w:rsidR="00E513E3">
              <w:rPr>
                <w:rFonts w:ascii="Times New Roman" w:hAnsi="Times New Roman"/>
                <w:b/>
                <w:sz w:val="20"/>
              </w:rPr>
              <w:t xml:space="preserve"> (телефон</w:t>
            </w:r>
            <w:r w:rsidR="00C27938">
              <w:rPr>
                <w:rFonts w:ascii="Times New Roman" w:hAnsi="Times New Roman"/>
                <w:b/>
                <w:sz w:val="20"/>
              </w:rPr>
              <w:t xml:space="preserve">, </w:t>
            </w:r>
            <w:r w:rsidR="00C27938">
              <w:rPr>
                <w:rFonts w:ascii="Times New Roman" w:hAnsi="Times New Roman"/>
                <w:b/>
                <w:sz w:val="20"/>
                <w:lang w:val="en-US"/>
              </w:rPr>
              <w:t>e</w:t>
            </w:r>
            <w:r w:rsidR="00C27938" w:rsidRPr="00C27938">
              <w:rPr>
                <w:rFonts w:ascii="Times New Roman" w:hAnsi="Times New Roman"/>
                <w:b/>
                <w:sz w:val="20"/>
                <w:lang w:val="ru-RU"/>
              </w:rPr>
              <w:t>-</w:t>
            </w:r>
            <w:r w:rsidR="00C27938">
              <w:rPr>
                <w:rFonts w:ascii="Times New Roman" w:hAnsi="Times New Roman"/>
                <w:b/>
                <w:sz w:val="20"/>
                <w:lang w:val="en-US"/>
              </w:rPr>
              <w:t>mail</w:t>
            </w:r>
            <w:r w:rsidR="00C27938" w:rsidRPr="00C27938">
              <w:rPr>
                <w:rFonts w:ascii="Times New Roman" w:hAnsi="Times New Roman"/>
                <w:b/>
                <w:sz w:val="20"/>
                <w:lang w:val="ru-RU"/>
              </w:rPr>
              <w:t>)</w:t>
            </w:r>
          </w:p>
        </w:tc>
      </w:tr>
      <w:tr w:rsidR="00D954BB" w:rsidRPr="00500BAB" w:rsidTr="00212E74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BB" w:rsidRPr="00500BAB" w:rsidRDefault="00D954BB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C27938" w:rsidRPr="00500BAB" w:rsidTr="00243ED3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27938" w:rsidRPr="00C27938" w:rsidRDefault="00C27938" w:rsidP="00243ED3">
            <w:pPr>
              <w:rPr>
                <w:rFonts w:ascii="Times New Roman" w:hAnsi="Times New Roman"/>
                <w:b/>
                <w:sz w:val="20"/>
              </w:rPr>
            </w:pPr>
            <w:r w:rsidRPr="00C27938">
              <w:rPr>
                <w:rFonts w:ascii="Times New Roman" w:hAnsi="Times New Roman"/>
                <w:b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. Порядок та строки одержання доходів за цінними паперами.</w:t>
            </w:r>
          </w:p>
        </w:tc>
      </w:tr>
      <w:tr w:rsidR="00C27938" w:rsidRPr="00500BAB" w:rsidTr="00243ED3"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938" w:rsidRPr="00500BAB" w:rsidRDefault="00C27938" w:rsidP="00243ED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Відповідно до</w:t>
            </w:r>
            <w:r w:rsidRPr="009A4510">
              <w:rPr>
                <w:rFonts w:ascii="Times New Roman" w:hAnsi="Times New Roman"/>
                <w:sz w:val="20"/>
              </w:rPr>
              <w:t xml:space="preserve">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A22911" w:rsidRPr="00500BAB" w:rsidTr="00E513E3">
        <w:trPr>
          <w:cantSplit/>
          <w:trHeight w:val="317"/>
        </w:trPr>
        <w:tc>
          <w:tcPr>
            <w:tcW w:w="968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A22911" w:rsidRPr="00500BAB" w:rsidRDefault="004E2D8A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="00A22911" w:rsidRPr="00500BAB">
              <w:rPr>
                <w:rFonts w:ascii="Times New Roman" w:hAnsi="Times New Roman"/>
                <w:b/>
                <w:sz w:val="20"/>
              </w:rPr>
              <w:t>.</w:t>
            </w:r>
            <w:r w:rsidR="00A22911" w:rsidRPr="00500BAB">
              <w:rPr>
                <w:rFonts w:ascii="Times New Roman" w:hAnsi="Times New Roman"/>
                <w:sz w:val="20"/>
              </w:rPr>
              <w:t xml:space="preserve"> </w:t>
            </w:r>
            <w:r w:rsidR="00A22911" w:rsidRPr="00500BAB">
              <w:rPr>
                <w:rFonts w:ascii="Times New Roman" w:hAnsi="Times New Roman"/>
                <w:b/>
                <w:sz w:val="18"/>
                <w:szCs w:val="18"/>
              </w:rPr>
              <w:t xml:space="preserve">Банківські реквізити для перерахування виплат доходу за цінними паперами </w:t>
            </w:r>
          </w:p>
        </w:tc>
      </w:tr>
      <w:tr w:rsidR="00595166" w:rsidRPr="00500BAB" w:rsidTr="001C4CA6">
        <w:trPr>
          <w:trHeight w:val="344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5166" w:rsidRDefault="00595166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національній валюті</w:t>
            </w:r>
          </w:p>
        </w:tc>
        <w:tc>
          <w:tcPr>
            <w:tcW w:w="7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6" w:rsidRPr="00500BAB" w:rsidRDefault="00595166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595166" w:rsidRPr="00500BAB" w:rsidTr="001C4CA6">
        <w:trPr>
          <w:trHeight w:val="344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5166" w:rsidRDefault="00595166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доларах США</w:t>
            </w:r>
          </w:p>
        </w:tc>
        <w:tc>
          <w:tcPr>
            <w:tcW w:w="7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6" w:rsidRPr="00500BAB" w:rsidRDefault="00595166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595166" w:rsidRPr="00500BAB" w:rsidTr="001C4CA6">
        <w:trPr>
          <w:trHeight w:val="344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5166" w:rsidRPr="00500BAB" w:rsidRDefault="00595166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євро</w:t>
            </w:r>
          </w:p>
        </w:tc>
        <w:tc>
          <w:tcPr>
            <w:tcW w:w="7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6" w:rsidRPr="00500BAB" w:rsidRDefault="00595166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8"/>
        </w:trPr>
        <w:tc>
          <w:tcPr>
            <w:tcW w:w="9685" w:type="dxa"/>
            <w:gridSpan w:val="8"/>
            <w:shd w:val="clear" w:color="auto" w:fill="C0C0C0"/>
          </w:tcPr>
          <w:p w:rsidR="00A22911" w:rsidRPr="0044376F" w:rsidRDefault="004E2D8A" w:rsidP="00212E74">
            <w:pPr>
              <w:rPr>
                <w:rFonts w:ascii="Times New Roman" w:hAnsi="Times New Roman"/>
                <w:b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="00A22911" w:rsidRPr="0044376F">
              <w:rPr>
                <w:rFonts w:ascii="Times New Roman" w:hAnsi="Times New Roman"/>
                <w:b/>
                <w:sz w:val="20"/>
              </w:rPr>
              <w:t>. Розпорядник</w:t>
            </w:r>
            <w:r w:rsidR="0044376F" w:rsidRPr="0044376F">
              <w:rPr>
                <w:rFonts w:ascii="Times New Roman" w:hAnsi="Times New Roman"/>
                <w:b/>
                <w:i/>
                <w:iCs/>
                <w:sz w:val="20"/>
              </w:rPr>
              <w:t xml:space="preserve"> </w:t>
            </w: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Прізвище, ім’я та по-батькові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1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 xml:space="preserve">Дата </w:t>
            </w:r>
            <w:r w:rsidR="00D954BB">
              <w:rPr>
                <w:rFonts w:ascii="Times New Roman" w:hAnsi="Times New Roman"/>
                <w:sz w:val="20"/>
              </w:rPr>
              <w:t xml:space="preserve">і місце </w:t>
            </w:r>
            <w:r w:rsidRPr="00500BAB">
              <w:rPr>
                <w:rFonts w:ascii="Times New Roman" w:hAnsi="Times New Roman"/>
                <w:sz w:val="20"/>
              </w:rPr>
              <w:t>народження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D954BB" w:rsidP="00A229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Документ, що посвідчує особу, ким та коли виданий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 (у разі його наявності)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5743" w:type="dxa"/>
            <w:gridSpan w:val="7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3942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C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716" w:type="dxa"/>
            <w:gridSpan w:val="6"/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Документ, що підтверджує повноваження розпорядника (№, від)</w:t>
            </w:r>
          </w:p>
        </w:tc>
        <w:tc>
          <w:tcPr>
            <w:tcW w:w="3969" w:type="dxa"/>
            <w:gridSpan w:val="2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C90AAD" w:rsidRPr="00500BAB" w:rsidTr="001C4C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716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C90AAD" w:rsidRPr="00500BAB" w:rsidRDefault="00C90AAD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Термін дії повноважень розпорядника рахунку – до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C90AAD" w:rsidRPr="00500BAB" w:rsidRDefault="00C90AAD" w:rsidP="00A22911">
            <w:pPr>
              <w:rPr>
                <w:rFonts w:ascii="Times New Roman" w:hAnsi="Times New Roman"/>
                <w:sz w:val="20"/>
              </w:rPr>
            </w:pPr>
          </w:p>
        </w:tc>
      </w:tr>
      <w:tr w:rsidR="00A22911" w:rsidRPr="00500BAB" w:rsidTr="00C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5"/>
        </w:trPr>
        <w:tc>
          <w:tcPr>
            <w:tcW w:w="5716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Розпорядник рахунку надає згоду Депозитарній установі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D954BB" w:rsidRDefault="00D954BB" w:rsidP="00A2291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2911" w:rsidRPr="00500BAB" w:rsidRDefault="00A22911" w:rsidP="00A2291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A22911" w:rsidRPr="00500BAB" w:rsidRDefault="00A22911" w:rsidP="00A22911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500BAB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  <w:p w:rsidR="00A22911" w:rsidRPr="00500BAB" w:rsidRDefault="00A22911" w:rsidP="00A2291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2911" w:rsidRPr="00500BAB" w:rsidTr="00E513E3">
        <w:trPr>
          <w:cantSplit/>
          <w:trHeight w:val="208"/>
        </w:trPr>
        <w:tc>
          <w:tcPr>
            <w:tcW w:w="968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8. Додаткова інформація </w:t>
            </w:r>
            <w:r w:rsidRPr="00500BAB">
              <w:rPr>
                <w:rFonts w:ascii="Times New Roman" w:hAnsi="Times New Roman"/>
                <w:sz w:val="20"/>
              </w:rPr>
              <w:t>(заповнюється за необхідністю)</w:t>
            </w:r>
          </w:p>
        </w:tc>
      </w:tr>
      <w:tr w:rsidR="00A22911" w:rsidRPr="00500BAB" w:rsidTr="00212E74">
        <w:trPr>
          <w:trHeight w:val="346"/>
        </w:trPr>
        <w:tc>
          <w:tcPr>
            <w:tcW w:w="9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</w:p>
        </w:tc>
      </w:tr>
      <w:tr w:rsidR="00A22911" w:rsidRPr="00500BAB" w:rsidTr="00E513E3">
        <w:trPr>
          <w:cantSplit/>
          <w:trHeight w:val="407"/>
        </w:trPr>
        <w:tc>
          <w:tcPr>
            <w:tcW w:w="968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9. Інформація про керуючого рахунком </w:t>
            </w:r>
            <w:r w:rsidRPr="00500BAB">
              <w:rPr>
                <w:rFonts w:ascii="Times New Roman" w:hAnsi="Times New Roman"/>
                <w:sz w:val="20"/>
              </w:rPr>
              <w:t>(за наявністю)</w:t>
            </w:r>
            <w:r w:rsidRPr="00500BAB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Pr="00500BAB">
              <w:rPr>
                <w:rFonts w:ascii="Times New Roman" w:hAnsi="Times New Roman"/>
                <w:sz w:val="20"/>
              </w:rPr>
              <w:t>(заповнити потрібне)</w:t>
            </w:r>
            <w:r w:rsidRPr="00500BA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</w:t>
            </w:r>
          </w:p>
        </w:tc>
      </w:tr>
      <w:tr w:rsidR="00A22911" w:rsidRPr="00500BAB" w:rsidTr="00E513E3">
        <w:tc>
          <w:tcPr>
            <w:tcW w:w="4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Найменування</w:t>
            </w: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c>
          <w:tcPr>
            <w:tcW w:w="4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2911" w:rsidRPr="00500BAB" w:rsidRDefault="00A22911" w:rsidP="00A22911">
            <w:pPr>
              <w:rPr>
                <w:rFonts w:ascii="Times New Roman" w:hAnsi="Times New Roman"/>
                <w:sz w:val="20"/>
              </w:rPr>
            </w:pPr>
            <w:r w:rsidRPr="00500BAB">
              <w:rPr>
                <w:rFonts w:ascii="Times New Roman" w:hAnsi="Times New Roman"/>
                <w:sz w:val="20"/>
              </w:rPr>
              <w:t>Код за ЄДРПОУ/Номер реєстрації юридичної особи в країні її місцезнаходження (для юридичної особи - нерезидента</w:t>
            </w: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22911" w:rsidRPr="00500BAB" w:rsidTr="00E513E3">
        <w:trPr>
          <w:gridBefore w:val="1"/>
          <w:wBefore w:w="42" w:type="dxa"/>
        </w:trPr>
        <w:tc>
          <w:tcPr>
            <w:tcW w:w="4640" w:type="dxa"/>
            <w:gridSpan w:val="3"/>
          </w:tcPr>
          <w:p w:rsidR="00A22911" w:rsidRPr="00500BAB" w:rsidRDefault="00A22911" w:rsidP="00A22911">
            <w:pPr>
              <w:jc w:val="left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963" w:type="dxa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040" w:type="dxa"/>
            <w:gridSpan w:val="3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22911" w:rsidRPr="00500BAB" w:rsidTr="00E513E3">
        <w:trPr>
          <w:gridBefore w:val="1"/>
          <w:wBefore w:w="42" w:type="dxa"/>
        </w:trPr>
        <w:tc>
          <w:tcPr>
            <w:tcW w:w="4640" w:type="dxa"/>
            <w:gridSpan w:val="3"/>
          </w:tcPr>
          <w:p w:rsidR="00A22911" w:rsidRPr="00500BAB" w:rsidRDefault="00A22911" w:rsidP="00A22911">
            <w:pPr>
              <w:jc w:val="left"/>
              <w:rPr>
                <w:rFonts w:ascii="Times New Roman" w:hAnsi="Times New Roman"/>
                <w:b/>
                <w:sz w:val="20"/>
              </w:rPr>
            </w:pPr>
          </w:p>
          <w:p w:rsidR="00A22911" w:rsidRPr="00500BAB" w:rsidRDefault="00A22911" w:rsidP="00A22911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Розпорядник рахунку</w:t>
            </w:r>
          </w:p>
        </w:tc>
        <w:tc>
          <w:tcPr>
            <w:tcW w:w="963" w:type="dxa"/>
          </w:tcPr>
          <w:p w:rsidR="00A22911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  <w:r w:rsidRPr="00500BAB"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</w:t>
            </w:r>
          </w:p>
          <w:p w:rsidR="00A22911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  <w:p w:rsidR="00A22911" w:rsidRPr="002C7D93" w:rsidRDefault="00A22911" w:rsidP="00A22911">
            <w:pPr>
              <w:rPr>
                <w:rFonts w:ascii="Times New Roman" w:hAnsi="Times New Roman"/>
                <w:sz w:val="16"/>
                <w:szCs w:val="16"/>
              </w:rPr>
            </w:pPr>
            <w:r w:rsidRPr="002C7D93">
              <w:rPr>
                <w:rFonts w:ascii="Times New Roman" w:hAnsi="Times New Roman"/>
                <w:sz w:val="16"/>
                <w:szCs w:val="16"/>
              </w:rPr>
              <w:t xml:space="preserve">підпис   </w:t>
            </w:r>
          </w:p>
        </w:tc>
        <w:tc>
          <w:tcPr>
            <w:tcW w:w="4040" w:type="dxa"/>
            <w:gridSpan w:val="3"/>
          </w:tcPr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</w:p>
          <w:p w:rsidR="00A22911" w:rsidRPr="00500BAB" w:rsidRDefault="00A22911" w:rsidP="00A2291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</w:t>
            </w:r>
            <w:r w:rsidRPr="00500BAB">
              <w:rPr>
                <w:rFonts w:ascii="Times New Roman" w:hAnsi="Times New Roman"/>
                <w:b/>
                <w:sz w:val="20"/>
              </w:rPr>
              <w:t>/Прізвище, ініціали/</w:t>
            </w:r>
          </w:p>
        </w:tc>
      </w:tr>
    </w:tbl>
    <w:p w:rsidR="000435CC" w:rsidRPr="00500BAB" w:rsidRDefault="000435CC" w:rsidP="000435CC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:rsidR="000435CC" w:rsidRPr="00500BAB" w:rsidRDefault="000435CC" w:rsidP="000435CC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:rsidR="00AD73E1" w:rsidRPr="00500BAB" w:rsidRDefault="00AD73E1" w:rsidP="00AD73E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500BAB">
        <w:rPr>
          <w:rFonts w:ascii="Times New Roman" w:hAnsi="Times New Roman"/>
          <w:b/>
          <w:sz w:val="18"/>
          <w:szCs w:val="18"/>
        </w:rPr>
        <w:lastRenderedPageBreak/>
        <w:t>ВІДМІТКИ ДЕПОЗИТАРНОЇ УСТАНОВИ</w:t>
      </w:r>
    </w:p>
    <w:p w:rsidR="00AD73E1" w:rsidRDefault="00AD73E1" w:rsidP="00AD73E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3"/>
        <w:gridCol w:w="4925"/>
      </w:tblGrid>
      <w:tr w:rsidR="0024384F" w:rsidRPr="002449F5">
        <w:tc>
          <w:tcPr>
            <w:tcW w:w="4723" w:type="dxa"/>
            <w:shd w:val="clear" w:color="auto" w:fill="auto"/>
          </w:tcPr>
          <w:p w:rsidR="0024384F" w:rsidRPr="0024384F" w:rsidRDefault="0024384F" w:rsidP="0024384F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4925" w:type="dxa"/>
            <w:shd w:val="clear" w:color="auto" w:fill="auto"/>
          </w:tcPr>
          <w:p w:rsidR="0024384F" w:rsidRPr="0024384F" w:rsidRDefault="0024384F" w:rsidP="0024384F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24384F" w:rsidRPr="002449F5">
        <w:tc>
          <w:tcPr>
            <w:tcW w:w="4723" w:type="dxa"/>
            <w:shd w:val="clear" w:color="auto" w:fill="auto"/>
          </w:tcPr>
          <w:p w:rsidR="0024384F" w:rsidRPr="0024384F" w:rsidRDefault="00595166" w:rsidP="0024384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виконання</w:t>
            </w:r>
          </w:p>
        </w:tc>
        <w:tc>
          <w:tcPr>
            <w:tcW w:w="4925" w:type="dxa"/>
            <w:shd w:val="clear" w:color="auto" w:fill="auto"/>
          </w:tcPr>
          <w:p w:rsidR="0024384F" w:rsidRPr="0024384F" w:rsidRDefault="0024384F" w:rsidP="0024384F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384F" w:rsidRPr="00690778">
        <w:tc>
          <w:tcPr>
            <w:tcW w:w="4723" w:type="dxa"/>
            <w:shd w:val="clear" w:color="auto" w:fill="auto"/>
          </w:tcPr>
          <w:p w:rsidR="0024384F" w:rsidRPr="0024384F" w:rsidRDefault="0024384F" w:rsidP="0024384F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4925" w:type="dxa"/>
            <w:shd w:val="clear" w:color="auto" w:fill="auto"/>
          </w:tcPr>
          <w:p w:rsidR="0024384F" w:rsidRPr="0024384F" w:rsidRDefault="0024384F" w:rsidP="0024384F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AD73E1" w:rsidRPr="00B8124C" w:rsidRDefault="00AD73E1" w:rsidP="00595166">
      <w:pPr>
        <w:shd w:val="clear" w:color="auto" w:fill="FFFFFF"/>
      </w:pPr>
    </w:p>
    <w:sectPr w:rsidR="00AD73E1" w:rsidRPr="00B8124C" w:rsidSect="00E177CB">
      <w:headerReference w:type="default" r:id="rId6"/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F12" w:rsidRDefault="00422F12" w:rsidP="00143BB9">
      <w:r>
        <w:separator/>
      </w:r>
    </w:p>
  </w:endnote>
  <w:endnote w:type="continuationSeparator" w:id="0">
    <w:p w:rsidR="00422F12" w:rsidRDefault="00422F12" w:rsidP="00143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F12" w:rsidRDefault="00422F12" w:rsidP="00143BB9">
      <w:r>
        <w:separator/>
      </w:r>
    </w:p>
  </w:footnote>
  <w:footnote w:type="continuationSeparator" w:id="0">
    <w:p w:rsidR="00422F12" w:rsidRDefault="00422F12" w:rsidP="00143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B9" w:rsidRPr="002D697D" w:rsidRDefault="00610871" w:rsidP="00143BB9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  <w:lang w:val="uk-UA"/>
      </w:rPr>
      <w:t>АКЦІОНЕРНЕ ТОВАРИСТВО</w:t>
    </w:r>
    <w:r w:rsidR="00143BB9" w:rsidRPr="002D697D">
      <w:rPr>
        <w:i/>
        <w:color w:val="7F7F7F" w:themeColor="text1" w:themeTint="80"/>
        <w:lang w:val="uk-UA"/>
      </w:rPr>
      <w:t xml:space="preserve"> «БТА БАНК», код </w:t>
    </w:r>
    <w:r w:rsidR="00143BB9">
      <w:rPr>
        <w:i/>
        <w:color w:val="7F7F7F" w:themeColor="text1" w:themeTint="80"/>
        <w:lang w:val="uk-UA"/>
      </w:rPr>
      <w:t xml:space="preserve">за </w:t>
    </w:r>
    <w:r w:rsidR="00143BB9" w:rsidRPr="002D697D">
      <w:rPr>
        <w:i/>
        <w:color w:val="7F7F7F" w:themeColor="text1" w:themeTint="80"/>
        <w:lang w:val="uk-UA"/>
      </w:rPr>
      <w:t>ЄДРПОУ 14359845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BEB"/>
    <w:rsid w:val="00010470"/>
    <w:rsid w:val="000435CC"/>
    <w:rsid w:val="00085066"/>
    <w:rsid w:val="0009585D"/>
    <w:rsid w:val="000E5414"/>
    <w:rsid w:val="001002CC"/>
    <w:rsid w:val="00143BB9"/>
    <w:rsid w:val="001C4CA6"/>
    <w:rsid w:val="001F510C"/>
    <w:rsid w:val="00210D2E"/>
    <w:rsid w:val="00212E74"/>
    <w:rsid w:val="0024384F"/>
    <w:rsid w:val="00275485"/>
    <w:rsid w:val="002805FE"/>
    <w:rsid w:val="00285EAA"/>
    <w:rsid w:val="002C7D93"/>
    <w:rsid w:val="002E3B52"/>
    <w:rsid w:val="00316275"/>
    <w:rsid w:val="00320BFB"/>
    <w:rsid w:val="00382B7B"/>
    <w:rsid w:val="00387BE3"/>
    <w:rsid w:val="003D1FB4"/>
    <w:rsid w:val="00422F12"/>
    <w:rsid w:val="00443202"/>
    <w:rsid w:val="0044376F"/>
    <w:rsid w:val="004808B2"/>
    <w:rsid w:val="004C6149"/>
    <w:rsid w:val="004E2D8A"/>
    <w:rsid w:val="00500BAB"/>
    <w:rsid w:val="00503791"/>
    <w:rsid w:val="00520421"/>
    <w:rsid w:val="00562D28"/>
    <w:rsid w:val="005825A5"/>
    <w:rsid w:val="00595166"/>
    <w:rsid w:val="005B2ADA"/>
    <w:rsid w:val="005D1FC3"/>
    <w:rsid w:val="00610871"/>
    <w:rsid w:val="00643E7D"/>
    <w:rsid w:val="006907F0"/>
    <w:rsid w:val="00693D87"/>
    <w:rsid w:val="00696542"/>
    <w:rsid w:val="006E6C7F"/>
    <w:rsid w:val="006E72E2"/>
    <w:rsid w:val="00710BEB"/>
    <w:rsid w:val="00747A0A"/>
    <w:rsid w:val="007B76B3"/>
    <w:rsid w:val="007C48A0"/>
    <w:rsid w:val="008013C6"/>
    <w:rsid w:val="00813713"/>
    <w:rsid w:val="0084587F"/>
    <w:rsid w:val="008A4B33"/>
    <w:rsid w:val="008C7D8E"/>
    <w:rsid w:val="008E3EE2"/>
    <w:rsid w:val="00905094"/>
    <w:rsid w:val="009D0059"/>
    <w:rsid w:val="009D2B47"/>
    <w:rsid w:val="009F7EB8"/>
    <w:rsid w:val="00A04630"/>
    <w:rsid w:val="00A22911"/>
    <w:rsid w:val="00A414E9"/>
    <w:rsid w:val="00AD73E1"/>
    <w:rsid w:val="00B3293B"/>
    <w:rsid w:val="00BA2858"/>
    <w:rsid w:val="00BB591D"/>
    <w:rsid w:val="00C048ED"/>
    <w:rsid w:val="00C21743"/>
    <w:rsid w:val="00C27938"/>
    <w:rsid w:val="00C90AAD"/>
    <w:rsid w:val="00D705C4"/>
    <w:rsid w:val="00D7332B"/>
    <w:rsid w:val="00D954BB"/>
    <w:rsid w:val="00E14391"/>
    <w:rsid w:val="00E177CB"/>
    <w:rsid w:val="00E513E3"/>
    <w:rsid w:val="00E536E9"/>
    <w:rsid w:val="00E57703"/>
    <w:rsid w:val="00E71DFC"/>
    <w:rsid w:val="00E95E25"/>
    <w:rsid w:val="00EC336F"/>
    <w:rsid w:val="00EF6423"/>
    <w:rsid w:val="00F16A47"/>
    <w:rsid w:val="00F96189"/>
    <w:rsid w:val="00FB3C98"/>
    <w:rsid w:val="00FD0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BEB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0BEB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710BEB"/>
    <w:rPr>
      <w:snapToGrid w:val="0"/>
      <w:sz w:val="24"/>
      <w:lang w:val="ru-RU" w:eastAsia="ru-RU" w:bidi="ar-SA"/>
    </w:rPr>
  </w:style>
  <w:style w:type="paragraph" w:styleId="a5">
    <w:name w:val="Body Text"/>
    <w:basedOn w:val="a"/>
    <w:rsid w:val="00520421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table" w:styleId="a6">
    <w:name w:val="Table Grid"/>
    <w:basedOn w:val="a1"/>
    <w:rsid w:val="00E95E2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43BB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143BB9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UCI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creator>shymanska</dc:creator>
  <cp:lastModifiedBy>NDyakonova</cp:lastModifiedBy>
  <cp:revision>12</cp:revision>
  <cp:lastPrinted>2013-12-04T09:33:00Z</cp:lastPrinted>
  <dcterms:created xsi:type="dcterms:W3CDTF">2023-11-06T09:49:00Z</dcterms:created>
  <dcterms:modified xsi:type="dcterms:W3CDTF">2024-01-08T12:09:00Z</dcterms:modified>
</cp:coreProperties>
</file>